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A" w:rsidRPr="003F545A" w:rsidRDefault="003F545A" w:rsidP="008E4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545A">
        <w:rPr>
          <w:rFonts w:ascii="Times New Roman" w:hAnsi="Times New Roman" w:cs="Times New Roman"/>
          <w:sz w:val="24"/>
          <w:szCs w:val="24"/>
        </w:rPr>
        <w:t>Date: ______________________</w:t>
      </w:r>
    </w:p>
    <w:p w:rsidR="003F545A" w:rsidRPr="003F545A" w:rsidRDefault="003F545A" w:rsidP="008E4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Class: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545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45A">
        <w:rPr>
          <w:rFonts w:ascii="Times New Roman" w:hAnsi="Times New Roman" w:cs="Times New Roman"/>
          <w:sz w:val="24"/>
          <w:szCs w:val="24"/>
        </w:rPr>
        <w:t>Period: ____________________</w:t>
      </w:r>
    </w:p>
    <w:p w:rsidR="003F545A" w:rsidRPr="003F545A" w:rsidRDefault="003F545A" w:rsidP="00BB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5A" w:rsidRPr="003F545A" w:rsidRDefault="00DE178E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Photosynthesis</w:t>
      </w:r>
    </w:p>
    <w:p w:rsidR="003F545A" w:rsidRDefault="003F545A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Independent Questions 9-15</w:t>
      </w:r>
    </w:p>
    <w:p w:rsidR="00BB1331" w:rsidRDefault="00BB1331" w:rsidP="008C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Which of the following are products of the light reactions of photosynthesis that are utilized in the Calvin cycle?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glucose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and O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ADP,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2FE59" wp14:editId="0104804A">
            <wp:extent cx="139700" cy="1397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and NADP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ATP and NADPH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10.1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In photosynthetic cells, synthesis of ATP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chemiosmotic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 occurs during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photosynthesis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respiration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and respiration.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nor respiration.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10.2</w:t>
      </w:r>
    </w:p>
    <w:p w:rsidR="00ED4871" w:rsidRDefault="00ED4871" w:rsidP="00ED4871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Reduction of oxygen to form water occurs during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photosynthesis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respiration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and respiration.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nor respiration.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10.2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Reduction of NADP</w:t>
      </w:r>
      <w:r>
        <w:rPr>
          <w:rFonts w:ascii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occurs during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photosynthesis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respiration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and respiration.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nor respiration.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10.2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>
        <w:rPr>
          <w:rFonts w:ascii="Times New Roman" w:hAnsi="Times New Roman" w:cs="Times New Roman"/>
          <w:sz w:val="24"/>
          <w:szCs w:val="24"/>
        </w:rPr>
        <w:t>The splitting of carbon dioxide to form oxygen gas and carbon compounds occurs during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photosynthesis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respiration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and respiration.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nor respiration.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10.2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Generation of proton gradients across membranes occurs during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photosynthesis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respiration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and respiration.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photosynthesis nor respiration.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10.2</w:t>
      </w:r>
    </w:p>
    <w:p w:rsidR="00ED4871" w:rsidRDefault="00ED4871" w:rsidP="00ED4871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Knowledge/Comprehension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Three "turns" of the Calvin cycle generate a "surplus" molecule of glyceraldehyde 3-phosphate (G3P). Which of the following is a consequence of this?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Formation of a molecule of glucose would require nine "turns."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G3P more readily forms sucrose and other disaccharides than it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The formation of sucrose and starch in plants involves assembling G3P molecules, with or without further rearrangements.</w:t>
      </w:r>
    </w:p>
    <w:p w:rsidR="00ED4871" w:rsidRDefault="00ED4871" w:rsidP="00ED487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Plants accumulate and store G3P.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 Concept 10.3</w:t>
      </w:r>
    </w:p>
    <w:p w:rsidR="00ED4871" w:rsidRPr="003F545A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Skill:  Synthesis/Evaluation</w:t>
      </w:r>
    </w:p>
    <w:sectPr w:rsidR="00ED4871" w:rsidRPr="003F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A"/>
    <w:rsid w:val="001D624E"/>
    <w:rsid w:val="00324D48"/>
    <w:rsid w:val="00346508"/>
    <w:rsid w:val="003F545A"/>
    <w:rsid w:val="004557D3"/>
    <w:rsid w:val="005C4602"/>
    <w:rsid w:val="008C6DBC"/>
    <w:rsid w:val="008E4A58"/>
    <w:rsid w:val="00BB1331"/>
    <w:rsid w:val="00DE178E"/>
    <w:rsid w:val="00E93A49"/>
    <w:rsid w:val="00ED4871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DiCosmo-Ponticello</dc:creator>
  <cp:keywords/>
  <dc:description/>
  <cp:lastModifiedBy>Crystal DiCosmo-Ponticello</cp:lastModifiedBy>
  <cp:revision>3</cp:revision>
  <dcterms:created xsi:type="dcterms:W3CDTF">2016-10-10T13:52:00Z</dcterms:created>
  <dcterms:modified xsi:type="dcterms:W3CDTF">2016-10-10T14:00:00Z</dcterms:modified>
</cp:coreProperties>
</file>